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B3" w:rsidRPr="00A374B5" w:rsidRDefault="002E4DB3" w:rsidP="002E4DB3">
      <w:pPr>
        <w:spacing w:after="0" w:line="240" w:lineRule="auto"/>
        <w:ind w:right="90"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основу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члана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7.</w:t>
      </w:r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Правилника  о критеријумима и поступку доделе средстава из буџета града Врања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финансирање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суфинансирање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програма и пројеката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 („</w:t>
      </w:r>
      <w:proofErr w:type="spellStart"/>
      <w:r w:rsidRPr="00A374B5">
        <w:rPr>
          <w:rFonts w:ascii="Times New Roman" w:hAnsi="Times New Roman"/>
          <w:sz w:val="26"/>
          <w:szCs w:val="26"/>
        </w:rPr>
        <w:t>Службени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гласник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“, </w:t>
      </w:r>
      <w:proofErr w:type="spellStart"/>
      <w:r w:rsidRPr="00A374B5">
        <w:rPr>
          <w:rFonts w:ascii="Times New Roman" w:hAnsi="Times New Roman"/>
          <w:sz w:val="26"/>
          <w:szCs w:val="26"/>
        </w:rPr>
        <w:t>број</w:t>
      </w:r>
      <w:proofErr w:type="spellEnd"/>
      <w:r w:rsidRPr="00A374B5">
        <w:rPr>
          <w:rFonts w:ascii="Times New Roman" w:hAnsi="Times New Roman"/>
          <w:sz w:val="26"/>
          <w:szCs w:val="26"/>
        </w:rPr>
        <w:t>: 4/23),</w:t>
      </w:r>
      <w:proofErr w:type="spellStart"/>
      <w:r w:rsidRPr="00A374B5">
        <w:rPr>
          <w:rFonts w:ascii="Times New Roman" w:hAnsi="Times New Roman"/>
          <w:sz w:val="26"/>
          <w:szCs w:val="26"/>
        </w:rPr>
        <w:t>Одлуке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A374B5">
        <w:rPr>
          <w:rFonts w:ascii="Times New Roman" w:hAnsi="Times New Roman"/>
          <w:sz w:val="26"/>
          <w:szCs w:val="26"/>
        </w:rPr>
        <w:t>буџету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2024.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годину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(„</w:t>
      </w:r>
      <w:proofErr w:type="spellStart"/>
      <w:r w:rsidRPr="00A374B5">
        <w:rPr>
          <w:rFonts w:ascii="Times New Roman" w:hAnsi="Times New Roman"/>
          <w:sz w:val="26"/>
          <w:szCs w:val="26"/>
        </w:rPr>
        <w:t>Службени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гласник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“, </w:t>
      </w:r>
      <w:proofErr w:type="spellStart"/>
      <w:r w:rsidRPr="00A374B5">
        <w:rPr>
          <w:rFonts w:ascii="Times New Roman" w:hAnsi="Times New Roman"/>
          <w:sz w:val="26"/>
          <w:szCs w:val="26"/>
        </w:rPr>
        <w:t>број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: 27/2022), </w:t>
      </w:r>
      <w:proofErr w:type="spellStart"/>
      <w:r w:rsidRPr="00A374B5">
        <w:rPr>
          <w:rFonts w:ascii="Times New Roman" w:hAnsi="Times New Roman"/>
          <w:sz w:val="26"/>
          <w:szCs w:val="26"/>
        </w:rPr>
        <w:t>члана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6.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став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1.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тачка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10 и  </w:t>
      </w:r>
      <w:proofErr w:type="spellStart"/>
      <w:r w:rsidRPr="00A374B5">
        <w:rPr>
          <w:rFonts w:ascii="Times New Roman" w:hAnsi="Times New Roman"/>
          <w:sz w:val="26"/>
          <w:szCs w:val="26"/>
        </w:rPr>
        <w:t>члана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61. </w:t>
      </w:r>
      <w:proofErr w:type="spellStart"/>
      <w:r w:rsidRPr="00A374B5">
        <w:rPr>
          <w:rFonts w:ascii="Times New Roman" w:hAnsi="Times New Roman"/>
          <w:sz w:val="26"/>
          <w:szCs w:val="26"/>
        </w:rPr>
        <w:t>Пословника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Градског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већа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(„</w:t>
      </w:r>
      <w:proofErr w:type="spellStart"/>
      <w:r w:rsidRPr="00A374B5">
        <w:rPr>
          <w:rFonts w:ascii="Times New Roman" w:hAnsi="Times New Roman"/>
          <w:sz w:val="26"/>
          <w:szCs w:val="26"/>
        </w:rPr>
        <w:t>Службени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гласник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“, </w:t>
      </w:r>
      <w:proofErr w:type="spellStart"/>
      <w:r w:rsidRPr="00A374B5">
        <w:rPr>
          <w:rFonts w:ascii="Times New Roman" w:hAnsi="Times New Roman"/>
          <w:sz w:val="26"/>
          <w:szCs w:val="26"/>
        </w:rPr>
        <w:t>број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: 5/2024,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Градско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веће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proofErr w:type="gramStart"/>
      <w:r w:rsidRPr="00A374B5">
        <w:rPr>
          <w:rFonts w:ascii="Times New Roman" w:hAnsi="Times New Roman"/>
          <w:sz w:val="26"/>
          <w:szCs w:val="26"/>
        </w:rPr>
        <w:t xml:space="preserve">,  </w:t>
      </w:r>
      <w:proofErr w:type="spellStart"/>
      <w:r w:rsidRPr="00A374B5">
        <w:rPr>
          <w:rFonts w:ascii="Times New Roman" w:hAnsi="Times New Roman"/>
          <w:sz w:val="26"/>
          <w:szCs w:val="26"/>
        </w:rPr>
        <w:t>расписује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>:</w:t>
      </w:r>
    </w:p>
    <w:p w:rsidR="002E4DB3" w:rsidRPr="00A374B5" w:rsidRDefault="002E4DB3" w:rsidP="002E4D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val="sr-Cyrl-CS"/>
        </w:rPr>
      </w:pPr>
    </w:p>
    <w:p w:rsidR="002E4DB3" w:rsidRPr="00A374B5" w:rsidRDefault="002E4DB3" w:rsidP="002E4D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val="sr-Cyrl-CS"/>
        </w:rPr>
      </w:pPr>
      <w:r w:rsidRPr="00A374B5">
        <w:rPr>
          <w:rFonts w:ascii="Times New Roman" w:hAnsi="Times New Roman"/>
          <w:b/>
          <w:sz w:val="26"/>
          <w:szCs w:val="26"/>
          <w:lang w:val="sr-Cyrl-CS"/>
        </w:rPr>
        <w:t>Ј А В Н И  К О Н К У Р С</w:t>
      </w:r>
    </w:p>
    <w:p w:rsidR="002E4DB3" w:rsidRPr="00A374B5" w:rsidRDefault="002E4DB3" w:rsidP="002E4D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A374B5">
        <w:rPr>
          <w:rFonts w:ascii="Times New Roman" w:hAnsi="Times New Roman"/>
          <w:b/>
          <w:sz w:val="26"/>
          <w:szCs w:val="26"/>
          <w:lang w:val="sr-Cyrl-CS"/>
        </w:rPr>
        <w:t xml:space="preserve">за финансирање или суфинансирање програма и пројеката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b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b/>
          <w:sz w:val="26"/>
          <w:szCs w:val="26"/>
        </w:rPr>
        <w:t xml:space="preserve"> у 2024. </w:t>
      </w:r>
      <w:proofErr w:type="spellStart"/>
      <w:proofErr w:type="gramStart"/>
      <w:r w:rsidRPr="00A374B5">
        <w:rPr>
          <w:rFonts w:ascii="Times New Roman" w:hAnsi="Times New Roman"/>
          <w:b/>
          <w:sz w:val="26"/>
          <w:szCs w:val="26"/>
        </w:rPr>
        <w:t>години</w:t>
      </w:r>
      <w:proofErr w:type="spellEnd"/>
      <w:proofErr w:type="gramEnd"/>
    </w:p>
    <w:p w:rsidR="002E4DB3" w:rsidRPr="00A374B5" w:rsidRDefault="002E4DB3" w:rsidP="002E4DB3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  <w:lang w:val="sr-Cyrl-CS"/>
        </w:rPr>
      </w:pP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Предмет Конкурса је финансирање или суфинансирање програма и пројеката 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у 20</w:t>
      </w:r>
      <w:r w:rsidRPr="00A374B5">
        <w:rPr>
          <w:rFonts w:ascii="Times New Roman" w:hAnsi="Times New Roman"/>
          <w:sz w:val="26"/>
          <w:szCs w:val="26"/>
        </w:rPr>
        <w:t>24</w:t>
      </w:r>
      <w:r w:rsidRPr="00A374B5">
        <w:rPr>
          <w:rFonts w:ascii="Times New Roman" w:hAnsi="Times New Roman"/>
          <w:sz w:val="26"/>
          <w:szCs w:val="26"/>
          <w:lang w:val="sr-Cyrl-CS"/>
        </w:rPr>
        <w:t>. години.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За финансирање или суфинансирање програма и пројеката на основу овог конкурса обезбеђена су средства у буџету града Врања у износу </w:t>
      </w:r>
      <w:r w:rsidRPr="00A374B5">
        <w:rPr>
          <w:rFonts w:ascii="Times New Roman" w:hAnsi="Times New Roman"/>
          <w:sz w:val="26"/>
          <w:szCs w:val="26"/>
        </w:rPr>
        <w:t>1.200</w:t>
      </w:r>
      <w:r w:rsidRPr="00A374B5">
        <w:rPr>
          <w:rFonts w:ascii="Times New Roman" w:hAnsi="Times New Roman"/>
          <w:sz w:val="26"/>
          <w:szCs w:val="26"/>
          <w:lang w:val="sr-Cyrl-CS"/>
        </w:rPr>
        <w:t>.000,00 динара.</w:t>
      </w:r>
    </w:p>
    <w:p w:rsidR="002E4DB3" w:rsidRPr="00A374B5" w:rsidRDefault="002E4DB3" w:rsidP="002E4DB3">
      <w:pPr>
        <w:pStyle w:val="NormalWeb"/>
        <w:spacing w:before="0" w:beforeAutospacing="0" w:after="0" w:afterAutospacing="0"/>
        <w:jc w:val="both"/>
        <w:rPr>
          <w:color w:val="000080"/>
          <w:sz w:val="26"/>
          <w:szCs w:val="26"/>
          <w:u w:val="single"/>
        </w:rPr>
      </w:pPr>
      <w:r w:rsidRPr="00A374B5">
        <w:rPr>
          <w:sz w:val="26"/>
          <w:szCs w:val="26"/>
        </w:rPr>
        <w:tab/>
      </w:r>
      <w:proofErr w:type="spellStart"/>
      <w:proofErr w:type="gramStart"/>
      <w:r w:rsidRPr="00A374B5">
        <w:rPr>
          <w:sz w:val="26"/>
          <w:szCs w:val="26"/>
        </w:rPr>
        <w:t>Јавни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конкурс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објављује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се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на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званичном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сајту</w:t>
      </w:r>
      <w:proofErr w:type="spellEnd"/>
      <w:r w:rsidRPr="00A374B5">
        <w:rPr>
          <w:sz w:val="26"/>
          <w:szCs w:val="26"/>
        </w:rPr>
        <w:t xml:space="preserve"> </w:t>
      </w:r>
      <w:proofErr w:type="spellStart"/>
      <w:r w:rsidRPr="00A374B5">
        <w:rPr>
          <w:sz w:val="26"/>
          <w:szCs w:val="26"/>
        </w:rPr>
        <w:t>града</w:t>
      </w:r>
      <w:proofErr w:type="spellEnd"/>
      <w:r w:rsidRPr="00A374B5">
        <w:rPr>
          <w:sz w:val="26"/>
          <w:szCs w:val="26"/>
        </w:rPr>
        <w:t xml:space="preserve"> </w:t>
      </w:r>
      <w:hyperlink r:id="rId4" w:history="1">
        <w:r w:rsidRPr="00A374B5">
          <w:rPr>
            <w:rStyle w:val="Hyperlink"/>
            <w:sz w:val="26"/>
            <w:szCs w:val="26"/>
          </w:rPr>
          <w:t>www.vranje.org.rs</w:t>
        </w:r>
      </w:hyperlink>
      <w:r w:rsidRPr="00A374B5">
        <w:rPr>
          <w:color w:val="000080"/>
          <w:sz w:val="26"/>
          <w:szCs w:val="26"/>
          <w:u w:val="single"/>
        </w:rPr>
        <w:t>.</w:t>
      </w:r>
      <w:proofErr w:type="gramEnd"/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Рок за подношење пријава је 15 дана од дана објављивања конкурса, закључно са</w:t>
      </w:r>
      <w:r>
        <w:rPr>
          <w:rFonts w:ascii="Times New Roman" w:hAnsi="Times New Roman"/>
          <w:sz w:val="26"/>
          <w:szCs w:val="26"/>
          <w:lang w:val="sr-Cyrl-CS"/>
        </w:rPr>
        <w:t xml:space="preserve"> </w:t>
      </w:r>
      <w:r w:rsidRPr="00A374B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  <w:lang/>
        </w:rPr>
        <w:t>7</w:t>
      </w:r>
      <w:r w:rsidRPr="00A374B5">
        <w:rPr>
          <w:rFonts w:ascii="Times New Roman" w:hAnsi="Times New Roman"/>
          <w:sz w:val="26"/>
          <w:szCs w:val="26"/>
        </w:rPr>
        <w:t>.07.2024</w:t>
      </w:r>
      <w:r w:rsidRPr="00A374B5">
        <w:rPr>
          <w:rFonts w:ascii="Times New Roman" w:hAnsi="Times New Roman"/>
          <w:sz w:val="26"/>
          <w:szCs w:val="26"/>
          <w:lang w:val="sr-Cyrl-CS"/>
        </w:rPr>
        <w:t>. године.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Период за реализацију пројекта је до 15.12.20</w:t>
      </w:r>
      <w:r w:rsidRPr="00A374B5">
        <w:rPr>
          <w:rFonts w:ascii="Times New Roman" w:hAnsi="Times New Roman"/>
          <w:sz w:val="26"/>
          <w:szCs w:val="26"/>
        </w:rPr>
        <w:t>24</w:t>
      </w:r>
      <w:r w:rsidRPr="00A374B5">
        <w:rPr>
          <w:rFonts w:ascii="Times New Roman" w:hAnsi="Times New Roman"/>
          <w:sz w:val="26"/>
          <w:szCs w:val="26"/>
          <w:lang w:val="sr-Cyrl-CS"/>
        </w:rPr>
        <w:t>. године.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spellStart"/>
      <w:r w:rsidRPr="00A374B5">
        <w:rPr>
          <w:rFonts w:ascii="Times New Roman" w:hAnsi="Times New Roman"/>
          <w:sz w:val="26"/>
          <w:szCs w:val="26"/>
        </w:rPr>
        <w:t>Под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Aкционог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bookmarkStart w:id="0" w:name="_GoBack"/>
      <w:bookmarkEnd w:id="0"/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сматрају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следеће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области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омладинске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политике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Pr="00A374B5">
        <w:rPr>
          <w:rFonts w:ascii="Times New Roman" w:hAnsi="Times New Roman"/>
          <w:sz w:val="26"/>
          <w:szCs w:val="26"/>
        </w:rPr>
        <w:t>запошљивост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самозапошљивост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A374B5">
        <w:rPr>
          <w:rFonts w:ascii="Times New Roman" w:hAnsi="Times New Roman"/>
          <w:sz w:val="26"/>
          <w:szCs w:val="26"/>
        </w:rPr>
        <w:t>Развијање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предузетничког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духа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); </w:t>
      </w:r>
      <w:proofErr w:type="spellStart"/>
      <w:r w:rsidRPr="00A374B5">
        <w:rPr>
          <w:rFonts w:ascii="Times New Roman" w:hAnsi="Times New Roman"/>
          <w:sz w:val="26"/>
          <w:szCs w:val="26"/>
        </w:rPr>
        <w:t>активизам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волонтеризам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креирање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културних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садржаја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информисање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заштита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животне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средине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промоција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здравих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безбедних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стилова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живота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промоција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омладинског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; </w:t>
      </w:r>
      <w:proofErr w:type="spellStart"/>
      <w:r w:rsidRPr="00A374B5">
        <w:rPr>
          <w:rFonts w:ascii="Times New Roman" w:hAnsi="Times New Roman"/>
          <w:sz w:val="26"/>
          <w:szCs w:val="26"/>
        </w:rPr>
        <w:t>унапређење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провођења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слободног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времена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младих</w:t>
      </w:r>
      <w:proofErr w:type="spellEnd"/>
      <w:r w:rsidRPr="00A374B5">
        <w:rPr>
          <w:rFonts w:ascii="Times New Roman" w:hAnsi="Times New Roman"/>
          <w:sz w:val="26"/>
          <w:szCs w:val="26"/>
        </w:rPr>
        <w:t>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Право на подношење пријаве за финансирање или суфинансирање програма и пројеката из средстава предвиђених Одлуком о буџету </w:t>
      </w:r>
      <w:r w:rsidRPr="00A374B5">
        <w:rPr>
          <w:rFonts w:ascii="Times New Roman" w:hAnsi="Times New Roman"/>
          <w:sz w:val="26"/>
          <w:szCs w:val="26"/>
        </w:rPr>
        <w:t>Г</w:t>
      </w:r>
      <w:r w:rsidRPr="00A374B5">
        <w:rPr>
          <w:rFonts w:ascii="Times New Roman" w:hAnsi="Times New Roman"/>
          <w:sz w:val="26"/>
          <w:szCs w:val="26"/>
          <w:lang w:val="sr-Cyrl-CS"/>
        </w:rPr>
        <w:t>рада Врања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2024.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годину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имају удружења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/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која испуњавају следеће услове: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-да су основана у складу са вежећим прописима којима је уређено оснивање удружења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/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 </w:t>
      </w:r>
      <w:proofErr w:type="gramStart"/>
      <w:r w:rsidRPr="00A374B5">
        <w:rPr>
          <w:rFonts w:ascii="Times New Roman" w:hAnsi="Times New Roman"/>
          <w:sz w:val="26"/>
          <w:szCs w:val="26"/>
          <w:lang w:val="sr-Cyrl-CS"/>
        </w:rPr>
        <w:t>да</w:t>
      </w:r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јеу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Статуту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удружења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A374B5">
        <w:rPr>
          <w:rFonts w:ascii="Times New Roman" w:hAnsi="Times New Roman"/>
          <w:sz w:val="26"/>
          <w:szCs w:val="26"/>
        </w:rPr>
        <w:t>циљевима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недвосмислено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наведен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рад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младима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-да је седиште удружења на територији </w:t>
      </w:r>
      <w:r w:rsidRPr="00A374B5">
        <w:rPr>
          <w:rFonts w:ascii="Times New Roman" w:hAnsi="Times New Roman"/>
          <w:sz w:val="26"/>
          <w:szCs w:val="26"/>
        </w:rPr>
        <w:t>Г</w:t>
      </w:r>
      <w:r w:rsidRPr="00A374B5">
        <w:rPr>
          <w:rFonts w:ascii="Times New Roman" w:hAnsi="Times New Roman"/>
          <w:sz w:val="26"/>
          <w:szCs w:val="26"/>
          <w:lang w:val="sr-Cyrl-CS"/>
        </w:rPr>
        <w:t>рада Врања и да се програми и пројекти од јавног интереса реализују на територи</w:t>
      </w:r>
      <w:r w:rsidRPr="00A374B5">
        <w:rPr>
          <w:rFonts w:ascii="Times New Roman" w:hAnsi="Times New Roman"/>
          <w:sz w:val="26"/>
          <w:szCs w:val="26"/>
        </w:rPr>
        <w:t>ј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и </w:t>
      </w:r>
      <w:r w:rsidRPr="00A374B5">
        <w:rPr>
          <w:rFonts w:ascii="Times New Roman" w:hAnsi="Times New Roman"/>
          <w:sz w:val="26"/>
          <w:szCs w:val="26"/>
        </w:rPr>
        <w:t>Г</w:t>
      </w:r>
      <w:r w:rsidRPr="00A374B5">
        <w:rPr>
          <w:rFonts w:ascii="Times New Roman" w:hAnsi="Times New Roman"/>
          <w:sz w:val="26"/>
          <w:szCs w:val="26"/>
          <w:lang w:val="sr-Cyrl-CS"/>
        </w:rPr>
        <w:t>рада Врања;</w:t>
      </w:r>
    </w:p>
    <w:p w:rsidR="002E4DB3" w:rsidRPr="00A374B5" w:rsidRDefault="002E4DB3" w:rsidP="002E4DB3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да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предложеним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програмом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/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пројектом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дају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допринос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приоритета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период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2022. - 2024.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године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-да деловање удружења није политичке природе.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Мерила и критеријуми за избор програма и</w:t>
      </w:r>
      <w:proofErr w:type="spellStart"/>
      <w:r w:rsidRPr="00A374B5">
        <w:rPr>
          <w:rFonts w:ascii="Times New Roman" w:hAnsi="Times New Roman"/>
          <w:sz w:val="26"/>
          <w:szCs w:val="26"/>
        </w:rPr>
        <w:t>ли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пројекта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r w:rsidRPr="00A374B5">
        <w:rPr>
          <w:rFonts w:ascii="Times New Roman" w:hAnsi="Times New Roman"/>
          <w:sz w:val="26"/>
          <w:szCs w:val="26"/>
          <w:lang w:val="sr-Cyrl-CS"/>
        </w:rPr>
        <w:t>који се финансирају или суфинансирају из буџета града су: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lastRenderedPageBreak/>
        <w:t>-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капацитет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носиоца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предложене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квалификације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референце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тима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усклађене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предложеним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циљевима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резултатима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активностима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пројекта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релевантност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или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остваривање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усклађеност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планираних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активности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 с </w:t>
      </w:r>
      <w:proofErr w:type="spellStart"/>
      <w:r w:rsidRPr="00A374B5">
        <w:rPr>
          <w:rFonts w:ascii="Times New Roman" w:hAnsi="Times New Roman"/>
          <w:sz w:val="26"/>
          <w:szCs w:val="26"/>
        </w:rPr>
        <w:t>циљевима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очекиваним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A374B5">
        <w:rPr>
          <w:rFonts w:ascii="Times New Roman" w:hAnsi="Times New Roman"/>
          <w:sz w:val="26"/>
          <w:szCs w:val="26"/>
        </w:rPr>
        <w:t>резултатима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циљном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групом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разрађеност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изводљивост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или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остваривост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планираних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резултата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мерљивост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индикатора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број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учесника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или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пројекту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значај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промене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која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очекује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након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примене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програма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или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његова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одрживост</w:t>
      </w:r>
      <w:proofErr w:type="spellEnd"/>
      <w:r w:rsidRPr="00A374B5">
        <w:rPr>
          <w:rFonts w:ascii="Times New Roman" w:hAnsi="Times New Roman"/>
          <w:sz w:val="26"/>
          <w:szCs w:val="26"/>
        </w:rPr>
        <w:t>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</w:rPr>
        <w:t xml:space="preserve">-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економску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оправданост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предлога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буџета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Pr="00A374B5">
        <w:rPr>
          <w:rFonts w:ascii="Times New Roman" w:hAnsi="Times New Roman"/>
          <w:sz w:val="26"/>
          <w:szCs w:val="26"/>
        </w:rPr>
        <w:t>односу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циљ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пројектне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активности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прецизно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детаљно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приказан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наративни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буџет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који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објашњава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усклађеност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предвиђеног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трошка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са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пројектним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активностима</w:t>
      </w:r>
      <w:proofErr w:type="spellEnd"/>
      <w:r w:rsidRPr="00A374B5">
        <w:rPr>
          <w:rFonts w:ascii="Times New Roman" w:hAnsi="Times New Roman"/>
          <w:sz w:val="26"/>
          <w:szCs w:val="26"/>
        </w:rPr>
        <w:t>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Пријава на јавни конкурс се подноси на обрасцу „Пријава на конкурс за финансирање или суфинансирање програма, односно пројекта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у 20</w:t>
      </w:r>
      <w:r w:rsidRPr="00A374B5">
        <w:rPr>
          <w:rFonts w:ascii="Times New Roman" w:hAnsi="Times New Roman"/>
          <w:sz w:val="26"/>
          <w:szCs w:val="26"/>
        </w:rPr>
        <w:t>24</w:t>
      </w:r>
      <w:r w:rsidRPr="00A374B5">
        <w:rPr>
          <w:rFonts w:ascii="Times New Roman" w:hAnsi="Times New Roman"/>
          <w:sz w:val="26"/>
          <w:szCs w:val="26"/>
          <w:lang w:val="sr-Cyrl-CS"/>
        </w:rPr>
        <w:t>.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374B5">
        <w:rPr>
          <w:rFonts w:ascii="Times New Roman" w:hAnsi="Times New Roman"/>
          <w:sz w:val="26"/>
          <w:szCs w:val="26"/>
        </w:rPr>
        <w:t>години</w:t>
      </w:r>
      <w:proofErr w:type="spellEnd"/>
      <w:proofErr w:type="gram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“ (Образац број 1.). Пријава мора бити попуњена, потписана и оверена, у супротном неће бити узета у разматрање. Пријавни формулари могу се преузети са званичног сајта града Врања </w:t>
      </w:r>
      <w:r w:rsidRPr="00A374B5">
        <w:rPr>
          <w:rFonts w:ascii="Times New Roman" w:hAnsi="Times New Roman"/>
          <w:i/>
          <w:sz w:val="26"/>
          <w:szCs w:val="26"/>
          <w:u w:val="single"/>
        </w:rPr>
        <w:t>www.vranje.org.rs</w:t>
      </w:r>
      <w:r w:rsidRPr="00A374B5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као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Pr="00A374B5">
        <w:rPr>
          <w:rFonts w:ascii="Times New Roman" w:hAnsi="Times New Roman"/>
          <w:sz w:val="26"/>
          <w:szCs w:val="26"/>
        </w:rPr>
        <w:t>сви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остали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прописани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обрасци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. 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Уз пријаву подносилац је у обавези да достави: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>-доказ о подносиоцу пријаве: извод из регистра у којем је субјект регистрован;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>-преглед основних података о подносиоцу пријаве (историјат, опис делатности, циљна група, досадашњи пројекти);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>-детаљан опис програма или пројекта, са наведеним активностима, фази у којој се налази ако је започет, циљевима и очекиваним резултатима за чије финансирање или суфинансирање се подноси пријава;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>-потписане и оверене протоколе о сарадњи са свим наведеним партнерима на пројекту ако се пројекат тако реализује.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</w:rPr>
        <w:t>-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 </w:t>
      </w:r>
      <w:proofErr w:type="gramStart"/>
      <w:r w:rsidRPr="00A374B5">
        <w:rPr>
          <w:rFonts w:ascii="Times New Roman" w:hAnsi="Times New Roman"/>
          <w:sz w:val="26"/>
          <w:szCs w:val="26"/>
          <w:lang w:val="sr-Cyrl-CS"/>
        </w:rPr>
        <w:t>изјава</w:t>
      </w:r>
      <w:proofErr w:type="gram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о прихватању обавезе подносиоца пријаве према којој, уколико програм односно пројекат буде одобрен, одговорно лице подносиоца пројаве, под кривичном и материјалном одговорношћу изјављује: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</w:r>
      <w:r w:rsidRPr="00A374B5">
        <w:rPr>
          <w:rFonts w:ascii="Times New Roman" w:hAnsi="Times New Roman"/>
          <w:sz w:val="26"/>
          <w:szCs w:val="26"/>
        </w:rPr>
        <w:t>1.</w:t>
      </w:r>
      <w:r w:rsidRPr="00A374B5">
        <w:rPr>
          <w:rFonts w:ascii="Times New Roman" w:hAnsi="Times New Roman"/>
          <w:sz w:val="26"/>
          <w:szCs w:val="26"/>
          <w:lang w:val="sr-Cyrl-CS"/>
        </w:rPr>
        <w:t>да су сви подаци наведени у пријави истинити и тачни;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</w:r>
      <w:r w:rsidRPr="00A374B5">
        <w:rPr>
          <w:rFonts w:ascii="Times New Roman" w:hAnsi="Times New Roman"/>
          <w:sz w:val="26"/>
          <w:szCs w:val="26"/>
        </w:rPr>
        <w:t>2.</w:t>
      </w:r>
      <w:r w:rsidRPr="00A374B5">
        <w:rPr>
          <w:rFonts w:ascii="Times New Roman" w:hAnsi="Times New Roman"/>
          <w:sz w:val="26"/>
          <w:szCs w:val="26"/>
          <w:lang w:val="sr-Cyrl-CS"/>
        </w:rPr>
        <w:t>да ће добијена средства бити наменски утрошена,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</w:r>
      <w:proofErr w:type="gramStart"/>
      <w:r w:rsidRPr="00A374B5">
        <w:rPr>
          <w:rFonts w:ascii="Times New Roman" w:hAnsi="Times New Roman"/>
          <w:sz w:val="26"/>
          <w:szCs w:val="26"/>
        </w:rPr>
        <w:t>3.</w:t>
      </w:r>
      <w:r w:rsidRPr="00A374B5">
        <w:rPr>
          <w:rFonts w:ascii="Times New Roman" w:hAnsi="Times New Roman"/>
          <w:sz w:val="26"/>
          <w:szCs w:val="26"/>
          <w:lang w:val="sr-Cyrl-CS"/>
        </w:rPr>
        <w:t>да ће у прописаном</w:t>
      </w:r>
      <w:r>
        <w:rPr>
          <w:rFonts w:ascii="Times New Roman" w:hAnsi="Times New Roman"/>
          <w:sz w:val="26"/>
          <w:szCs w:val="26"/>
          <w:lang w:val="sr-Cyrl-CS"/>
        </w:rPr>
        <w:t xml:space="preserve"> року, а најкасније до 15.</w:t>
      </w:r>
      <w:proofErr w:type="gramEnd"/>
      <w:r>
        <w:rPr>
          <w:rFonts w:ascii="Times New Roman" w:hAnsi="Times New Roman"/>
          <w:sz w:val="26"/>
          <w:szCs w:val="26"/>
          <w:lang w:val="sr-Cyrl-CS"/>
        </w:rPr>
        <w:t xml:space="preserve"> јану</w:t>
      </w:r>
      <w:r w:rsidRPr="00A374B5">
        <w:rPr>
          <w:rFonts w:ascii="Times New Roman" w:hAnsi="Times New Roman"/>
          <w:sz w:val="26"/>
          <w:szCs w:val="26"/>
          <w:lang w:val="sr-Cyrl-CS"/>
        </w:rPr>
        <w:t>ара 202</w:t>
      </w:r>
      <w:r w:rsidRPr="00A374B5">
        <w:rPr>
          <w:rFonts w:ascii="Times New Roman" w:hAnsi="Times New Roman"/>
          <w:sz w:val="26"/>
          <w:szCs w:val="26"/>
        </w:rPr>
        <w:t>5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 године бити достављен извештај о реализацији програма односно пројекта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у 20</w:t>
      </w:r>
      <w:r w:rsidRPr="00A374B5">
        <w:rPr>
          <w:rFonts w:ascii="Times New Roman" w:hAnsi="Times New Roman"/>
          <w:sz w:val="26"/>
          <w:szCs w:val="26"/>
        </w:rPr>
        <w:t>24</w:t>
      </w:r>
      <w:r w:rsidRPr="00A374B5">
        <w:rPr>
          <w:rFonts w:ascii="Times New Roman" w:hAnsi="Times New Roman"/>
          <w:sz w:val="26"/>
          <w:szCs w:val="26"/>
          <w:lang w:val="sr-Cyrl-CS"/>
        </w:rPr>
        <w:t>. години на прописаном обрасцу са финансијском документацијом;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proofErr w:type="gramStart"/>
      <w:r w:rsidRPr="00A374B5">
        <w:rPr>
          <w:rFonts w:ascii="Times New Roman" w:hAnsi="Times New Roman"/>
          <w:sz w:val="26"/>
          <w:szCs w:val="26"/>
        </w:rPr>
        <w:t>4.</w:t>
      </w:r>
      <w:r w:rsidRPr="00A374B5">
        <w:rPr>
          <w:rFonts w:ascii="Times New Roman" w:hAnsi="Times New Roman"/>
          <w:sz w:val="26"/>
          <w:szCs w:val="26"/>
          <w:lang w:val="sr-Cyrl-CS"/>
        </w:rPr>
        <w:t>да ће током реализације програма односно пројекта у публикацијама и другим медијима бити назначено да је реализацију истог подржао град Врање.</w:t>
      </w:r>
      <w:proofErr w:type="gramEnd"/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Пре попуњавања пријаве упознати се са Правилником о критеријумима и поступку доделе средстава из буџета града Врања за реализовање програма и пројеката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>(„Службени гласник града Врања“, број: 4/23).</w:t>
      </w:r>
    </w:p>
    <w:p w:rsidR="002E4DB3" w:rsidRPr="00A374B5" w:rsidRDefault="002E4DB3" w:rsidP="002E4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Све пристигле програме и пројекте разматраће Комисија за доделу средстава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финансирање или суфинансирање програма и пројеката 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(Комисију именује Градско веће), Комисија  утврђује листу вредновања и рангирања пријављених програма  у року који не може бити дужи од 60 дана, од дана истека рока за подношење пријава.</w:t>
      </w:r>
    </w:p>
    <w:p w:rsidR="002E4DB3" w:rsidRPr="00A374B5" w:rsidRDefault="002E4DB3" w:rsidP="002E4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Листа се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објављује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 на званичном сајту града Врања и на порталу Е-управе.</w:t>
      </w:r>
    </w:p>
    <w:p w:rsidR="002E4DB3" w:rsidRPr="00A374B5" w:rsidRDefault="002E4DB3" w:rsidP="002E4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Учесници конкурса имају право увида  у поднете пријаве  и приложену документацију  у року од три дана од дана објављивања  листе.</w:t>
      </w:r>
    </w:p>
    <w:p w:rsidR="002E4DB3" w:rsidRPr="00A374B5" w:rsidRDefault="002E4DB3" w:rsidP="002E4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На листу учесници конкурса имају право приговора у року од 8 дана од дана њеног објављивања. Одлуку о приговору, која мора бити образложена Градско веће града Врања доноси  у року од 15 дана, од дана његовог пријема.</w:t>
      </w:r>
    </w:p>
    <w:p w:rsidR="002E4DB3" w:rsidRPr="00A374B5" w:rsidRDefault="002E4DB3" w:rsidP="002E4D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>Одлуку о избору програма и пројеката који ће се суфинансирати  или финансирати средствима из буџета града Врања, Градско веће доноси у року од 30 дана, од истека рока за подношење приговора.</w:t>
      </w:r>
    </w:p>
    <w:p w:rsidR="002E4DB3" w:rsidRPr="00A374B5" w:rsidRDefault="002E4DB3" w:rsidP="002E4DB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 xml:space="preserve">Пријаве на конкурс уз пратећу документацију, у 3 (три) примарака, у затвореној коверти подносе се лично или путем поште на адресу: улица </w:t>
      </w:r>
      <w:r w:rsidRPr="00A374B5">
        <w:rPr>
          <w:rFonts w:ascii="Times New Roman" w:hAnsi="Times New Roman"/>
          <w:sz w:val="26"/>
          <w:szCs w:val="26"/>
        </w:rPr>
        <w:t>K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раља Милана број 1, на шалтеру писарнице у Услужном центру Града Врања, са назнаком написаној на затвореној коверти за „Градско веће - Комисији за доделу средстава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финансирање или суфинансирање програма и пројеката </w:t>
      </w:r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реализацију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Акционог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плана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 у 20</w:t>
      </w:r>
      <w:r w:rsidRPr="00A374B5">
        <w:rPr>
          <w:rFonts w:ascii="Times New Roman" w:hAnsi="Times New Roman"/>
          <w:sz w:val="26"/>
          <w:szCs w:val="26"/>
        </w:rPr>
        <w:t>24</w:t>
      </w:r>
      <w:r w:rsidRPr="00A374B5">
        <w:rPr>
          <w:rFonts w:ascii="Times New Roman" w:hAnsi="Times New Roman"/>
          <w:sz w:val="26"/>
          <w:szCs w:val="26"/>
          <w:lang w:val="sr-Cyrl-CS"/>
        </w:rPr>
        <w:t xml:space="preserve">. години“.      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 xml:space="preserve">Нетачно и непотпуно попуњене и неблаговремено достављене пријаве и пратећа документација, као и пријаве које нису достављене на прописаном обрасцу неће бити узете у разматрање. </w:t>
      </w:r>
    </w:p>
    <w:p w:rsidR="002E4DB3" w:rsidRPr="00A374B5" w:rsidRDefault="002E4DB3" w:rsidP="002E4DB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sr-Cyrl-CS"/>
        </w:rPr>
      </w:pPr>
      <w:r w:rsidRPr="00A374B5">
        <w:rPr>
          <w:rFonts w:ascii="Times New Roman" w:hAnsi="Times New Roman"/>
          <w:sz w:val="26"/>
          <w:szCs w:val="26"/>
          <w:lang w:val="sr-Cyrl-CS"/>
        </w:rPr>
        <w:tab/>
        <w:t xml:space="preserve">Контакт особа </w:t>
      </w:r>
      <w:proofErr w:type="spellStart"/>
      <w:r w:rsidRPr="00A374B5">
        <w:rPr>
          <w:rFonts w:ascii="Times New Roman" w:hAnsi="Times New Roman"/>
          <w:sz w:val="26"/>
          <w:szCs w:val="26"/>
        </w:rPr>
        <w:t>Лука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Трајковић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 xml:space="preserve">, </w:t>
      </w:r>
      <w:proofErr w:type="spellStart"/>
      <w:r w:rsidRPr="00A374B5">
        <w:rPr>
          <w:rFonts w:ascii="Times New Roman" w:hAnsi="Times New Roman"/>
          <w:sz w:val="26"/>
          <w:szCs w:val="26"/>
        </w:rPr>
        <w:t>координатор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Канцеларије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за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младе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Града</w:t>
      </w:r>
      <w:proofErr w:type="spellEnd"/>
      <w:r w:rsidRPr="00A374B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374B5">
        <w:rPr>
          <w:rFonts w:ascii="Times New Roman" w:hAnsi="Times New Roman"/>
          <w:sz w:val="26"/>
          <w:szCs w:val="26"/>
        </w:rPr>
        <w:t>Врања</w:t>
      </w:r>
      <w:proofErr w:type="spellEnd"/>
      <w:r w:rsidRPr="00A374B5">
        <w:rPr>
          <w:rFonts w:ascii="Times New Roman" w:hAnsi="Times New Roman"/>
          <w:sz w:val="26"/>
          <w:szCs w:val="26"/>
          <w:lang w:val="sr-Cyrl-CS"/>
        </w:rPr>
        <w:t>, контакт телефон: 0</w:t>
      </w:r>
      <w:r w:rsidRPr="00A374B5">
        <w:rPr>
          <w:rFonts w:ascii="Times New Roman" w:hAnsi="Times New Roman"/>
          <w:sz w:val="26"/>
          <w:szCs w:val="26"/>
        </w:rPr>
        <w:t>63</w:t>
      </w:r>
      <w:r w:rsidRPr="00A374B5">
        <w:rPr>
          <w:rFonts w:ascii="Times New Roman" w:hAnsi="Times New Roman"/>
          <w:sz w:val="26"/>
          <w:szCs w:val="26"/>
          <w:lang w:val="sr-Cyrl-CS"/>
        </w:rPr>
        <w:t>/40</w:t>
      </w:r>
      <w:r w:rsidRPr="00A374B5">
        <w:rPr>
          <w:rFonts w:ascii="Times New Roman" w:hAnsi="Times New Roman"/>
          <w:sz w:val="26"/>
          <w:szCs w:val="26"/>
        </w:rPr>
        <w:t>8</w:t>
      </w:r>
      <w:r w:rsidRPr="00A374B5">
        <w:rPr>
          <w:rFonts w:ascii="Times New Roman" w:hAnsi="Times New Roman"/>
          <w:sz w:val="26"/>
          <w:szCs w:val="26"/>
          <w:lang w:val="sr-Cyrl-CS"/>
        </w:rPr>
        <w:t>-</w:t>
      </w:r>
      <w:r w:rsidRPr="00A374B5">
        <w:rPr>
          <w:rFonts w:ascii="Times New Roman" w:hAnsi="Times New Roman"/>
          <w:sz w:val="26"/>
          <w:szCs w:val="26"/>
        </w:rPr>
        <w:t>751</w:t>
      </w:r>
      <w:r w:rsidRPr="00A374B5">
        <w:rPr>
          <w:rFonts w:ascii="Times New Roman" w:hAnsi="Times New Roman"/>
          <w:sz w:val="26"/>
          <w:szCs w:val="26"/>
          <w:lang w:val="sr-Cyrl-CS"/>
        </w:rPr>
        <w:t>.</w:t>
      </w:r>
    </w:p>
    <w:p w:rsidR="002E4DB3" w:rsidRPr="00A374B5" w:rsidRDefault="002E4DB3" w:rsidP="002E4DB3">
      <w:pPr>
        <w:spacing w:after="0" w:line="240" w:lineRule="auto"/>
        <w:rPr>
          <w:rFonts w:ascii="Times New Roman" w:hAnsi="Times New Roman"/>
          <w:b/>
          <w:sz w:val="26"/>
          <w:szCs w:val="26"/>
          <w:lang w:val="sr-Cyrl-CS"/>
        </w:rPr>
      </w:pPr>
    </w:p>
    <w:p w:rsidR="002E4DB3" w:rsidRPr="00A374B5" w:rsidRDefault="002E4DB3" w:rsidP="002E4DB3">
      <w:pPr>
        <w:spacing w:after="0" w:line="240" w:lineRule="auto"/>
        <w:rPr>
          <w:rFonts w:ascii="Times New Roman" w:hAnsi="Times New Roman"/>
          <w:b/>
          <w:sz w:val="26"/>
          <w:szCs w:val="26"/>
          <w:lang w:val="sr-Cyrl-CS"/>
        </w:rPr>
      </w:pPr>
    </w:p>
    <w:p w:rsidR="002E4DB3" w:rsidRPr="00A374B5" w:rsidRDefault="002E4DB3" w:rsidP="002E4DB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4DB3" w:rsidRPr="00A374B5" w:rsidRDefault="002E4DB3" w:rsidP="002E4DB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E4DB3" w:rsidRPr="00A374B5" w:rsidRDefault="002E4DB3" w:rsidP="002E4DB3">
      <w:pPr>
        <w:spacing w:after="0" w:line="240" w:lineRule="auto"/>
        <w:ind w:right="90"/>
        <w:rPr>
          <w:rFonts w:ascii="Times New Roman" w:hAnsi="Times New Roman"/>
          <w:sz w:val="26"/>
          <w:szCs w:val="26"/>
        </w:rPr>
      </w:pPr>
    </w:p>
    <w:p w:rsidR="002E4DB3" w:rsidRPr="00A374B5" w:rsidRDefault="002E4DB3" w:rsidP="002E4DB3">
      <w:pPr>
        <w:rPr>
          <w:rFonts w:ascii="Times New Roman" w:hAnsi="Times New Roman"/>
          <w:sz w:val="26"/>
          <w:szCs w:val="26"/>
        </w:rPr>
      </w:pPr>
    </w:p>
    <w:p w:rsidR="002E4DB3" w:rsidRPr="00A374B5" w:rsidRDefault="002E4DB3" w:rsidP="002E4DB3">
      <w:pPr>
        <w:rPr>
          <w:rFonts w:ascii="Times New Roman" w:hAnsi="Times New Roman"/>
          <w:sz w:val="26"/>
          <w:szCs w:val="26"/>
        </w:rPr>
      </w:pPr>
    </w:p>
    <w:p w:rsidR="002E4DB3" w:rsidRPr="00A374B5" w:rsidRDefault="002E4DB3" w:rsidP="002E4DB3">
      <w:pPr>
        <w:rPr>
          <w:rFonts w:ascii="Times New Roman" w:hAnsi="Times New Roman"/>
          <w:sz w:val="26"/>
          <w:szCs w:val="26"/>
        </w:rPr>
      </w:pPr>
    </w:p>
    <w:p w:rsidR="00267082" w:rsidRDefault="00267082"/>
    <w:sectPr w:rsidR="00267082" w:rsidSect="00267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2E4DB3"/>
    <w:rsid w:val="00267082"/>
    <w:rsid w:val="002E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DB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2E4DB3"/>
    <w:rPr>
      <w:color w:val="0000FF" w:themeColor="hyperlink"/>
      <w:u w:val="single"/>
    </w:rPr>
  </w:style>
  <w:style w:type="paragraph" w:styleId="NormalWeb">
    <w:name w:val="Normal (Web)"/>
    <w:basedOn w:val="Normal"/>
    <w:link w:val="NormalWebChar"/>
    <w:unhideWhenUsed/>
    <w:qFormat/>
    <w:rsid w:val="002E4D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WebChar">
    <w:name w:val="Normal (Web) Char"/>
    <w:link w:val="NormalWeb"/>
    <w:qFormat/>
    <w:locked/>
    <w:rsid w:val="002E4DB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ranje.org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jpejkovic</cp:lastModifiedBy>
  <cp:revision>1</cp:revision>
  <dcterms:created xsi:type="dcterms:W3CDTF">2024-07-02T08:22:00Z</dcterms:created>
  <dcterms:modified xsi:type="dcterms:W3CDTF">2024-07-02T08:25:00Z</dcterms:modified>
</cp:coreProperties>
</file>